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F9151" w14:textId="77777777" w:rsidR="00631F04" w:rsidRPr="00C76F78" w:rsidRDefault="00631F04" w:rsidP="00631F04">
      <w:pPr>
        <w:pStyle w:val="Telobesedila"/>
        <w:spacing w:line="360" w:lineRule="auto"/>
        <w:jc w:val="both"/>
        <w:rPr>
          <w:rFonts w:ascii="Arial" w:hAnsi="Arial" w:cs="Arial"/>
          <w:b/>
          <w:iCs/>
          <w:lang w:val="sl-SI"/>
        </w:rPr>
      </w:pPr>
      <w:r w:rsidRPr="00C76F78">
        <w:rPr>
          <w:rFonts w:ascii="Arial" w:hAnsi="Arial" w:cs="Arial"/>
          <w:b/>
          <w:iCs/>
          <w:lang w:val="sl-SI"/>
        </w:rPr>
        <w:t xml:space="preserve">IZJAVA O INTERESU </w:t>
      </w:r>
    </w:p>
    <w:p w14:paraId="5A7EF68B" w14:textId="77777777" w:rsidR="00E11AA9" w:rsidRPr="00C76F78" w:rsidRDefault="00E11AA9" w:rsidP="00E11AA9">
      <w:pPr>
        <w:pStyle w:val="Telobesedila"/>
        <w:spacing w:line="360" w:lineRule="auto"/>
        <w:jc w:val="both"/>
        <w:rPr>
          <w:rFonts w:ascii="Arial" w:hAnsi="Arial" w:cs="Arial"/>
          <w:b/>
          <w:iCs/>
          <w:sz w:val="22"/>
          <w:szCs w:val="22"/>
          <w:lang w:val="sl-SI"/>
        </w:rPr>
      </w:pPr>
      <w:r w:rsidRPr="00C76F78">
        <w:rPr>
          <w:rFonts w:ascii="Arial" w:hAnsi="Arial" w:cs="Arial"/>
          <w:b/>
          <w:iCs/>
          <w:sz w:val="22"/>
          <w:szCs w:val="22"/>
          <w:lang w:val="sl-SI"/>
        </w:rPr>
        <w:t>Ponudnik (vnesite podatke o ponudniku):</w:t>
      </w:r>
    </w:p>
    <w:p w14:paraId="53C50B23" w14:textId="77777777" w:rsidR="00E11AA9" w:rsidRPr="00C76F78" w:rsidRDefault="00E11AA9" w:rsidP="00C76F7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jc w:val="both"/>
        <w:rPr>
          <w:rFonts w:ascii="Arial" w:hAnsi="Arial" w:cs="Arial"/>
          <w:bCs/>
          <w:iCs/>
          <w:color w:val="808080"/>
          <w:sz w:val="20"/>
          <w:szCs w:val="20"/>
        </w:rPr>
      </w:pPr>
      <w:r w:rsidRPr="00C76F78">
        <w:rPr>
          <w:rFonts w:ascii="Arial" w:hAnsi="Arial" w:cs="Arial"/>
          <w:bCs/>
          <w:iCs/>
          <w:color w:val="808080"/>
          <w:sz w:val="20"/>
          <w:szCs w:val="20"/>
        </w:rPr>
        <w:t>Ime, priimek oziroma naziv:</w:t>
      </w:r>
    </w:p>
    <w:p w14:paraId="494912FC" w14:textId="77777777" w:rsidR="00E11AA9" w:rsidRPr="00C76F78" w:rsidRDefault="00E11AA9" w:rsidP="00C76F7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136A1C26" w14:textId="77777777" w:rsidR="00E11AA9" w:rsidRPr="00C76F78" w:rsidRDefault="00E11AA9" w:rsidP="00C76F7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jc w:val="both"/>
        <w:rPr>
          <w:rFonts w:ascii="Arial" w:hAnsi="Arial" w:cs="Arial"/>
          <w:bCs/>
          <w:iCs/>
          <w:color w:val="808080"/>
          <w:sz w:val="20"/>
          <w:szCs w:val="20"/>
        </w:rPr>
      </w:pPr>
      <w:r w:rsidRPr="00C76F78">
        <w:rPr>
          <w:rFonts w:ascii="Arial" w:hAnsi="Arial" w:cs="Arial"/>
          <w:bCs/>
          <w:iCs/>
          <w:color w:val="808080"/>
          <w:sz w:val="20"/>
          <w:szCs w:val="20"/>
        </w:rPr>
        <w:t>Naslov oziroma sedež (ulica, hišna številka, poštna številka in pošta):</w:t>
      </w:r>
    </w:p>
    <w:p w14:paraId="68C6A609" w14:textId="77777777" w:rsidR="00E11AA9" w:rsidRPr="00C76F78" w:rsidRDefault="00E11AA9" w:rsidP="00C76F7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27DC8502" w14:textId="77777777" w:rsidR="00E11AA9" w:rsidRPr="00C76F78" w:rsidRDefault="00E11AA9" w:rsidP="00C76F7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C76F78">
        <w:rPr>
          <w:rFonts w:ascii="Arial" w:hAnsi="Arial" w:cs="Arial"/>
          <w:bCs/>
          <w:iCs/>
          <w:color w:val="808080"/>
          <w:sz w:val="20"/>
          <w:szCs w:val="20"/>
        </w:rPr>
        <w:t xml:space="preserve">Matična številka: </w:t>
      </w:r>
    </w:p>
    <w:p w14:paraId="51E75A1E" w14:textId="77777777" w:rsidR="00E11AA9" w:rsidRPr="00C76F78" w:rsidRDefault="00E11AA9" w:rsidP="00C76F7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C76F78">
        <w:rPr>
          <w:rFonts w:ascii="Arial" w:hAnsi="Arial" w:cs="Arial"/>
          <w:bCs/>
          <w:iCs/>
          <w:color w:val="808080"/>
          <w:sz w:val="20"/>
          <w:szCs w:val="20"/>
        </w:rPr>
        <w:t>Davčna številka oziroma ID za DDV:</w:t>
      </w:r>
    </w:p>
    <w:p w14:paraId="33791A2C" w14:textId="77777777" w:rsidR="00E11AA9" w:rsidRPr="00C76F78" w:rsidRDefault="00E11AA9" w:rsidP="00C76F7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C76F78">
        <w:rPr>
          <w:rFonts w:ascii="Arial" w:hAnsi="Arial" w:cs="Arial"/>
          <w:bCs/>
          <w:iCs/>
          <w:color w:val="808080"/>
          <w:sz w:val="20"/>
          <w:szCs w:val="20"/>
        </w:rPr>
        <w:t>Številka transakcijskega računa in naziv ter naslov banke (za e-račun):</w:t>
      </w:r>
    </w:p>
    <w:p w14:paraId="47EDEBB1" w14:textId="77777777" w:rsidR="00E11AA9" w:rsidRPr="00C76F78" w:rsidRDefault="00E11AA9" w:rsidP="00C76F7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0D77B9C0" w14:textId="77777777" w:rsidR="00E11AA9" w:rsidRPr="00C76F78" w:rsidRDefault="00E11AA9" w:rsidP="00C76F7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C76F78">
        <w:rPr>
          <w:rFonts w:ascii="Arial" w:hAnsi="Arial" w:cs="Arial"/>
          <w:bCs/>
          <w:iCs/>
          <w:color w:val="999999"/>
          <w:sz w:val="20"/>
          <w:szCs w:val="20"/>
        </w:rPr>
        <w:t>telefonska številka:</w:t>
      </w:r>
    </w:p>
    <w:p w14:paraId="451DA310" w14:textId="77777777" w:rsidR="00E11AA9" w:rsidRPr="00C76F78" w:rsidRDefault="00E11AA9" w:rsidP="00C76F7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C76F78">
        <w:rPr>
          <w:rFonts w:ascii="Arial" w:hAnsi="Arial" w:cs="Arial"/>
          <w:bCs/>
          <w:iCs/>
          <w:color w:val="999999"/>
          <w:sz w:val="20"/>
          <w:szCs w:val="20"/>
        </w:rPr>
        <w:t xml:space="preserve">elektronska pošta: </w:t>
      </w:r>
    </w:p>
    <w:p w14:paraId="1D056C04" w14:textId="77777777" w:rsidR="00E11AA9" w:rsidRPr="00C76F78" w:rsidRDefault="00E11AA9" w:rsidP="00C76F78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C76F78">
        <w:rPr>
          <w:rFonts w:ascii="Arial" w:hAnsi="Arial" w:cs="Arial"/>
          <w:bCs/>
          <w:iCs/>
          <w:color w:val="999999"/>
          <w:sz w:val="20"/>
          <w:szCs w:val="20"/>
        </w:rPr>
        <w:t xml:space="preserve">kontaktna oseba (ime in priimek): </w:t>
      </w:r>
    </w:p>
    <w:p w14:paraId="740D88B4" w14:textId="77777777" w:rsidR="00E11AA9" w:rsidRPr="00C76F78" w:rsidRDefault="00E11AA9" w:rsidP="00E11AA9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46424485" w14:textId="77777777" w:rsidR="00E11AA9" w:rsidRPr="00C76F78" w:rsidRDefault="00E11AA9" w:rsidP="00E11AA9">
      <w:pPr>
        <w:pBdr>
          <w:top w:val="outset" w:sz="6" w:space="1" w:color="auto" w:shadow="1"/>
          <w:left w:val="outset" w:sz="6" w:space="4" w:color="auto" w:shadow="1"/>
          <w:bottom w:val="outset" w:sz="6" w:space="1" w:color="auto" w:shadow="1"/>
          <w:right w:val="outset" w:sz="6" w:space="4" w:color="auto" w:shadow="1"/>
        </w:pBdr>
        <w:spacing w:line="360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C76F78">
        <w:rPr>
          <w:rFonts w:ascii="Arial" w:hAnsi="Arial" w:cs="Arial"/>
          <w:bCs/>
          <w:iCs/>
          <w:color w:val="808080"/>
          <w:sz w:val="20"/>
          <w:szCs w:val="20"/>
        </w:rPr>
        <w:t>Zakoniti zastopnik (ime, priimek in funkcija – za pravne osebe):</w:t>
      </w:r>
    </w:p>
    <w:p w14:paraId="774B8824" w14:textId="77777777" w:rsidR="00E11AA9" w:rsidRPr="00C76F78" w:rsidRDefault="00E11AA9" w:rsidP="00E11AA9">
      <w:pPr>
        <w:pBdr>
          <w:top w:val="outset" w:sz="6" w:space="1" w:color="auto" w:shadow="1"/>
          <w:left w:val="outset" w:sz="6" w:space="4" w:color="auto" w:shadow="1"/>
          <w:bottom w:val="outset" w:sz="6" w:space="1" w:color="auto" w:shadow="1"/>
          <w:right w:val="outset" w:sz="6" w:space="4" w:color="auto" w:shadow="1"/>
        </w:pBdr>
        <w:spacing w:line="360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27B2C783" w14:textId="77777777" w:rsidR="00E11AA9" w:rsidRPr="00C76F78" w:rsidRDefault="00E11AA9" w:rsidP="00E11AA9">
      <w:pPr>
        <w:spacing w:before="120"/>
        <w:jc w:val="both"/>
        <w:rPr>
          <w:rFonts w:ascii="Arial" w:hAnsi="Arial" w:cs="Arial"/>
          <w:bCs/>
          <w:iCs/>
          <w:color w:val="000000"/>
          <w:sz w:val="24"/>
          <w:szCs w:val="24"/>
        </w:rPr>
      </w:pPr>
    </w:p>
    <w:p w14:paraId="49FBC599" w14:textId="77777777" w:rsidR="00C76F78" w:rsidRPr="00C76F78" w:rsidRDefault="00C76F78" w:rsidP="00E11AA9">
      <w:pPr>
        <w:spacing w:before="120"/>
        <w:jc w:val="both"/>
        <w:rPr>
          <w:rFonts w:ascii="Arial" w:hAnsi="Arial" w:cs="Arial"/>
          <w:bCs/>
          <w:iCs/>
          <w:color w:val="000000"/>
          <w:sz w:val="24"/>
          <w:szCs w:val="24"/>
        </w:rPr>
      </w:pPr>
      <w:r w:rsidRPr="00C76F78">
        <w:rPr>
          <w:rFonts w:ascii="Arial" w:hAnsi="Arial" w:cs="Arial"/>
          <w:bCs/>
          <w:iCs/>
          <w:color w:val="000000"/>
          <w:sz w:val="24"/>
          <w:szCs w:val="24"/>
        </w:rPr>
        <w:t xml:space="preserve">da sem skladno z namero Občine Poljčane o oddaji stvarnega premoženja v brezplačno uporabo, zainteresiran za sklenitev pogodbe o brezplačni uporabi za prostore v objektu Razvojni center narave Poljčane, na naslovu Bistriška cesta 68, 2319 Poljčane, stavba št. 853,  na </w:t>
      </w:r>
      <w:proofErr w:type="spellStart"/>
      <w:r w:rsidRPr="00C76F78">
        <w:rPr>
          <w:rFonts w:ascii="Arial" w:hAnsi="Arial" w:cs="Arial"/>
          <w:bCs/>
          <w:iCs/>
          <w:color w:val="000000"/>
          <w:sz w:val="24"/>
          <w:szCs w:val="24"/>
        </w:rPr>
        <w:t>parc</w:t>
      </w:r>
      <w:proofErr w:type="spellEnd"/>
      <w:r w:rsidRPr="00C76F78">
        <w:rPr>
          <w:rFonts w:ascii="Arial" w:hAnsi="Arial" w:cs="Arial"/>
          <w:bCs/>
          <w:iCs/>
          <w:color w:val="000000"/>
          <w:sz w:val="24"/>
          <w:szCs w:val="24"/>
        </w:rPr>
        <w:t xml:space="preserve">. št. 1/2 </w:t>
      </w:r>
      <w:proofErr w:type="spellStart"/>
      <w:r w:rsidRPr="00C76F78">
        <w:rPr>
          <w:rFonts w:ascii="Arial" w:hAnsi="Arial" w:cs="Arial"/>
          <w:bCs/>
          <w:iCs/>
          <w:color w:val="000000"/>
          <w:sz w:val="24"/>
          <w:szCs w:val="24"/>
        </w:rPr>
        <w:t>k.o</w:t>
      </w:r>
      <w:proofErr w:type="spellEnd"/>
      <w:r w:rsidRPr="00C76F78">
        <w:rPr>
          <w:rFonts w:ascii="Arial" w:hAnsi="Arial" w:cs="Arial"/>
          <w:bCs/>
          <w:iCs/>
          <w:color w:val="000000"/>
          <w:sz w:val="24"/>
          <w:szCs w:val="24"/>
        </w:rPr>
        <w:t>. 779 -  Pekel.</w:t>
      </w:r>
    </w:p>
    <w:p w14:paraId="6855C890" w14:textId="02CDF17D" w:rsidR="00E11AA9" w:rsidRPr="004F0126" w:rsidRDefault="00E11AA9" w:rsidP="00E11AA9">
      <w:pPr>
        <w:spacing w:before="120"/>
        <w:jc w:val="both"/>
        <w:rPr>
          <w:rFonts w:ascii="Arial" w:hAnsi="Arial" w:cs="Arial"/>
          <w:iCs/>
          <w:sz w:val="24"/>
          <w:szCs w:val="24"/>
        </w:rPr>
      </w:pPr>
      <w:r w:rsidRPr="00C76F78">
        <w:rPr>
          <w:rFonts w:ascii="Arial" w:hAnsi="Arial" w:cs="Arial"/>
          <w:iCs/>
          <w:sz w:val="24"/>
          <w:szCs w:val="24"/>
        </w:rPr>
        <w:t>Izjavljam, da sprejemam vse pogoje Namere o oddaj</w:t>
      </w:r>
      <w:r w:rsidR="004F0126">
        <w:rPr>
          <w:rFonts w:ascii="Arial" w:hAnsi="Arial" w:cs="Arial"/>
          <w:iCs/>
          <w:sz w:val="24"/>
          <w:szCs w:val="24"/>
        </w:rPr>
        <w:t>i stvarnega</w:t>
      </w:r>
      <w:r w:rsidRPr="00C76F78">
        <w:rPr>
          <w:rFonts w:ascii="Arial" w:hAnsi="Arial" w:cs="Arial"/>
          <w:iCs/>
          <w:sz w:val="24"/>
          <w:szCs w:val="24"/>
        </w:rPr>
        <w:t xml:space="preserve"> premoženja v brezplačno uporabo, objavljenega na uradni spletni strani Občine Poljčane (</w:t>
      </w:r>
      <w:hyperlink r:id="rId4" w:history="1">
        <w:r w:rsidRPr="00C76F78">
          <w:rPr>
            <w:rStyle w:val="Hiperpovezava"/>
            <w:rFonts w:ascii="Arial" w:hAnsi="Arial" w:cs="Arial"/>
            <w:iCs/>
            <w:sz w:val="24"/>
            <w:szCs w:val="24"/>
          </w:rPr>
          <w:t>www.poljcane.si</w:t>
        </w:r>
      </w:hyperlink>
      <w:r w:rsidRPr="00C76F78">
        <w:rPr>
          <w:rFonts w:ascii="Arial" w:hAnsi="Arial" w:cs="Arial"/>
          <w:iCs/>
          <w:sz w:val="24"/>
          <w:szCs w:val="24"/>
        </w:rPr>
        <w:t xml:space="preserve">), dne </w:t>
      </w:r>
      <w:r w:rsidR="004F0126">
        <w:rPr>
          <w:rFonts w:ascii="Arial" w:hAnsi="Arial" w:cs="Arial"/>
          <w:iCs/>
          <w:sz w:val="24"/>
          <w:szCs w:val="24"/>
        </w:rPr>
        <w:t>24. 2. 2026.</w:t>
      </w:r>
      <w:r w:rsidRPr="00C76F78">
        <w:rPr>
          <w:rFonts w:ascii="Arial" w:hAnsi="Arial" w:cs="Arial"/>
          <w:iCs/>
          <w:sz w:val="24"/>
          <w:szCs w:val="24"/>
        </w:rPr>
        <w:t xml:space="preserve"> </w:t>
      </w:r>
    </w:p>
    <w:p w14:paraId="3DFC322D" w14:textId="77777777" w:rsidR="00E11AA9" w:rsidRPr="00C76F78" w:rsidRDefault="00E11AA9" w:rsidP="00E11AA9">
      <w:pPr>
        <w:jc w:val="both"/>
        <w:rPr>
          <w:rFonts w:ascii="Arial" w:hAnsi="Arial" w:cs="Arial"/>
          <w:iCs/>
          <w:sz w:val="20"/>
        </w:rPr>
      </w:pPr>
    </w:p>
    <w:p w14:paraId="0F1DB77A" w14:textId="77777777" w:rsidR="00E11AA9" w:rsidRPr="00C76F78" w:rsidRDefault="00E11AA9" w:rsidP="00E11AA9">
      <w:pPr>
        <w:jc w:val="both"/>
        <w:rPr>
          <w:rFonts w:ascii="Arial" w:hAnsi="Arial" w:cs="Arial"/>
          <w:iCs/>
          <w:sz w:val="24"/>
          <w:szCs w:val="24"/>
        </w:rPr>
      </w:pPr>
    </w:p>
    <w:p w14:paraId="02146F9B" w14:textId="77777777" w:rsidR="00E11AA9" w:rsidRPr="00C76F78" w:rsidRDefault="00E11AA9" w:rsidP="00E11AA9">
      <w:pPr>
        <w:jc w:val="both"/>
        <w:rPr>
          <w:rFonts w:ascii="Arial" w:hAnsi="Arial" w:cs="Arial"/>
          <w:iCs/>
          <w:sz w:val="24"/>
          <w:szCs w:val="24"/>
        </w:rPr>
      </w:pPr>
    </w:p>
    <w:p w14:paraId="650A4E32" w14:textId="77777777" w:rsidR="00E11AA9" w:rsidRPr="00C76F78" w:rsidRDefault="00E11AA9" w:rsidP="00E11AA9">
      <w:pPr>
        <w:jc w:val="both"/>
        <w:rPr>
          <w:rFonts w:ascii="Arial" w:hAnsi="Arial" w:cs="Arial"/>
          <w:iCs/>
          <w:sz w:val="24"/>
          <w:szCs w:val="24"/>
        </w:rPr>
      </w:pPr>
      <w:r w:rsidRPr="00C76F78">
        <w:rPr>
          <w:rFonts w:ascii="Arial" w:hAnsi="Arial" w:cs="Arial"/>
          <w:iCs/>
          <w:sz w:val="24"/>
          <w:szCs w:val="24"/>
        </w:rPr>
        <w:tab/>
      </w:r>
      <w:r w:rsidRPr="00C76F78">
        <w:rPr>
          <w:rFonts w:ascii="Arial" w:hAnsi="Arial" w:cs="Arial"/>
          <w:iCs/>
          <w:sz w:val="24"/>
          <w:szCs w:val="24"/>
        </w:rPr>
        <w:tab/>
      </w:r>
      <w:r w:rsidRPr="00C76F78">
        <w:rPr>
          <w:rFonts w:ascii="Arial" w:hAnsi="Arial" w:cs="Arial"/>
          <w:iCs/>
          <w:sz w:val="24"/>
          <w:szCs w:val="24"/>
        </w:rPr>
        <w:tab/>
      </w:r>
      <w:r w:rsidRPr="00C76F78">
        <w:rPr>
          <w:rFonts w:ascii="Arial" w:hAnsi="Arial" w:cs="Arial"/>
          <w:iCs/>
          <w:sz w:val="24"/>
          <w:szCs w:val="24"/>
        </w:rPr>
        <w:tab/>
      </w:r>
      <w:r w:rsidRPr="00C76F78">
        <w:rPr>
          <w:rFonts w:ascii="Arial" w:hAnsi="Arial" w:cs="Arial"/>
          <w:iCs/>
          <w:sz w:val="24"/>
          <w:szCs w:val="24"/>
        </w:rPr>
        <w:tab/>
      </w:r>
      <w:r w:rsidRPr="00C76F78">
        <w:rPr>
          <w:rFonts w:ascii="Arial" w:hAnsi="Arial" w:cs="Arial"/>
          <w:iCs/>
          <w:sz w:val="24"/>
          <w:szCs w:val="24"/>
        </w:rPr>
        <w:tab/>
      </w:r>
      <w:r w:rsidRPr="00C76F78">
        <w:rPr>
          <w:rFonts w:ascii="Arial" w:hAnsi="Arial" w:cs="Arial"/>
          <w:iCs/>
          <w:sz w:val="24"/>
          <w:szCs w:val="24"/>
        </w:rPr>
        <w:tab/>
        <w:t>______________________</w:t>
      </w:r>
    </w:p>
    <w:p w14:paraId="5766B98B" w14:textId="77777777" w:rsidR="00E11AA9" w:rsidRPr="00C76F78" w:rsidRDefault="00E11AA9" w:rsidP="00E11AA9">
      <w:pPr>
        <w:jc w:val="both"/>
        <w:rPr>
          <w:rFonts w:ascii="Arial" w:hAnsi="Arial" w:cs="Arial"/>
          <w:iCs/>
          <w:sz w:val="20"/>
          <w:szCs w:val="20"/>
        </w:rPr>
      </w:pPr>
      <w:r w:rsidRPr="00C76F78">
        <w:rPr>
          <w:rFonts w:ascii="Arial" w:hAnsi="Arial" w:cs="Arial"/>
          <w:iCs/>
          <w:sz w:val="20"/>
          <w:szCs w:val="20"/>
        </w:rPr>
        <w:tab/>
      </w:r>
      <w:r w:rsidRPr="00C76F78">
        <w:rPr>
          <w:rFonts w:ascii="Arial" w:hAnsi="Arial" w:cs="Arial"/>
          <w:iCs/>
          <w:sz w:val="20"/>
          <w:szCs w:val="20"/>
        </w:rPr>
        <w:tab/>
      </w:r>
      <w:r w:rsidRPr="00C76F78">
        <w:rPr>
          <w:rFonts w:ascii="Arial" w:hAnsi="Arial" w:cs="Arial"/>
          <w:iCs/>
          <w:sz w:val="20"/>
          <w:szCs w:val="20"/>
        </w:rPr>
        <w:tab/>
      </w:r>
      <w:r w:rsidRPr="00C76F78">
        <w:rPr>
          <w:rFonts w:ascii="Arial" w:hAnsi="Arial" w:cs="Arial"/>
          <w:iCs/>
          <w:sz w:val="20"/>
          <w:szCs w:val="20"/>
        </w:rPr>
        <w:tab/>
      </w:r>
      <w:r w:rsidRPr="00C76F78">
        <w:rPr>
          <w:rFonts w:ascii="Arial" w:hAnsi="Arial" w:cs="Arial"/>
          <w:iCs/>
          <w:sz w:val="20"/>
          <w:szCs w:val="20"/>
        </w:rPr>
        <w:tab/>
      </w:r>
      <w:r w:rsidRPr="00C76F78">
        <w:rPr>
          <w:rFonts w:ascii="Arial" w:hAnsi="Arial" w:cs="Arial"/>
          <w:iCs/>
          <w:sz w:val="20"/>
          <w:szCs w:val="20"/>
        </w:rPr>
        <w:tab/>
        <w:t xml:space="preserve">      (podpis zakonitega zastopnika ponudnika)</w:t>
      </w:r>
    </w:p>
    <w:p w14:paraId="41989A64" w14:textId="77777777" w:rsidR="00E11AA9" w:rsidRPr="00C76F78" w:rsidRDefault="00E11AA9">
      <w:pPr>
        <w:rPr>
          <w:rFonts w:ascii="Arial" w:hAnsi="Arial" w:cs="Arial"/>
        </w:rPr>
      </w:pPr>
    </w:p>
    <w:sectPr w:rsidR="00E11AA9" w:rsidRPr="00C76F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AA9"/>
    <w:rsid w:val="00261171"/>
    <w:rsid w:val="003C0C43"/>
    <w:rsid w:val="00472B6C"/>
    <w:rsid w:val="004F0126"/>
    <w:rsid w:val="00631F04"/>
    <w:rsid w:val="00C76F78"/>
    <w:rsid w:val="00E1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41D41"/>
  <w15:chartTrackingRefBased/>
  <w15:docId w15:val="{EFB091DB-0394-4B2F-9927-1764C83E4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1AA9"/>
    <w:rPr>
      <w:kern w:val="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E11AA9"/>
    <w:rPr>
      <w:color w:val="0563C1" w:themeColor="hyperlink"/>
      <w:u w:val="single"/>
    </w:rPr>
  </w:style>
  <w:style w:type="paragraph" w:styleId="Telobesedila">
    <w:name w:val="Body Text"/>
    <w:basedOn w:val="Navaden"/>
    <w:link w:val="TelobesedilaZnak"/>
    <w:rsid w:val="00E11AA9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n-AU"/>
    </w:rPr>
  </w:style>
  <w:style w:type="character" w:customStyle="1" w:styleId="TelobesedilaZnak">
    <w:name w:val="Telo besedila Znak"/>
    <w:basedOn w:val="Privzetapisavaodstavka"/>
    <w:link w:val="Telobesedila"/>
    <w:rsid w:val="00E11AA9"/>
    <w:rPr>
      <w:rFonts w:ascii="Times New Roman" w:eastAsia="Times New Roman" w:hAnsi="Times New Roman" w:cs="Times New Roman"/>
      <w:kern w:val="0"/>
      <w:sz w:val="24"/>
      <w:szCs w:val="20"/>
      <w:lang w:val="en-AU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oljcane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Poljčane</dc:creator>
  <cp:keywords/>
  <dc:description/>
  <cp:lastModifiedBy>Milan Ninić</cp:lastModifiedBy>
  <cp:revision>3</cp:revision>
  <dcterms:created xsi:type="dcterms:W3CDTF">2026-03-05T14:12:00Z</dcterms:created>
  <dcterms:modified xsi:type="dcterms:W3CDTF">2026-03-05T14:14:00Z</dcterms:modified>
</cp:coreProperties>
</file>